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3D" w:rsidRPr="00226F3D" w:rsidRDefault="00226F3D" w:rsidP="00226F3D">
      <w:pPr>
        <w:jc w:val="left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b/>
          <w:szCs w:val="21"/>
        </w:rPr>
        <w:t>様式　２</w:t>
      </w:r>
      <w:r w:rsidR="00A55F2D">
        <w:rPr>
          <w:rFonts w:asciiTheme="minorEastAsia" w:hAnsiTheme="minorEastAsia" w:hint="eastAsia"/>
          <w:b/>
          <w:szCs w:val="21"/>
        </w:rPr>
        <w:t xml:space="preserve">　</w:t>
      </w:r>
    </w:p>
    <w:p w:rsidR="00226F3D" w:rsidRPr="00A55F2D" w:rsidRDefault="00FE4792" w:rsidP="00A55F2D">
      <w:pPr>
        <w:jc w:val="center"/>
        <w:rPr>
          <w:rFonts w:asciiTheme="minorEastAsia" w:hAnsiTheme="minorEastAsia"/>
          <w:b/>
          <w:sz w:val="27"/>
          <w:szCs w:val="27"/>
        </w:rPr>
      </w:pPr>
      <w:r w:rsidRPr="001E7627">
        <w:rPr>
          <w:rFonts w:asciiTheme="minorEastAsia" w:hAnsiTheme="minorEastAsia" w:hint="eastAsia"/>
          <w:b/>
          <w:sz w:val="27"/>
          <w:szCs w:val="27"/>
        </w:rPr>
        <w:t xml:space="preserve">【　</w:t>
      </w:r>
      <w:r w:rsidR="001F398A" w:rsidRPr="001E7627">
        <w:rPr>
          <w:rFonts w:asciiTheme="minorEastAsia" w:hAnsiTheme="minorEastAsia" w:hint="eastAsia"/>
          <w:b/>
          <w:sz w:val="27"/>
          <w:szCs w:val="27"/>
        </w:rPr>
        <w:t>介護支援専門員意見書</w:t>
      </w:r>
      <w:r w:rsidRPr="001E7627">
        <w:rPr>
          <w:rFonts w:asciiTheme="minorEastAsia" w:hAnsiTheme="minorEastAsia" w:hint="eastAsia"/>
          <w:b/>
          <w:sz w:val="27"/>
          <w:szCs w:val="27"/>
        </w:rPr>
        <w:t xml:space="preserve">　】</w:t>
      </w:r>
    </w:p>
    <w:p w:rsidR="00BF6A41" w:rsidRPr="001F398A" w:rsidRDefault="00F27B25" w:rsidP="00F27B25">
      <w:pPr>
        <w:ind w:leftChars="100" w:left="471" w:hangingChars="100" w:hanging="261"/>
        <w:jc w:val="lef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※</w:t>
      </w:r>
      <w:r w:rsidR="00496711" w:rsidRPr="001F398A">
        <w:rPr>
          <w:rFonts w:asciiTheme="minorEastAsia" w:hAnsiTheme="minorEastAsia" w:hint="eastAsia"/>
          <w:b/>
          <w:sz w:val="26"/>
          <w:szCs w:val="26"/>
        </w:rPr>
        <w:t>担当</w:t>
      </w:r>
      <w:r w:rsidR="001F398A">
        <w:rPr>
          <w:rFonts w:asciiTheme="minorEastAsia" w:hAnsiTheme="minorEastAsia" w:hint="eastAsia"/>
          <w:b/>
          <w:sz w:val="26"/>
          <w:szCs w:val="26"/>
        </w:rPr>
        <w:t>の</w:t>
      </w:r>
      <w:r w:rsidR="00496711" w:rsidRPr="001F398A">
        <w:rPr>
          <w:rFonts w:asciiTheme="minorEastAsia" w:hAnsiTheme="minorEastAsia" w:hint="eastAsia"/>
          <w:b/>
          <w:sz w:val="26"/>
          <w:szCs w:val="26"/>
        </w:rPr>
        <w:t>介護支援専門員</w:t>
      </w:r>
      <w:r w:rsidR="00A55F2D">
        <w:rPr>
          <w:rFonts w:asciiTheme="minorEastAsia" w:hAnsiTheme="minorEastAsia" w:hint="eastAsia"/>
          <w:b/>
          <w:sz w:val="26"/>
          <w:szCs w:val="26"/>
        </w:rPr>
        <w:t>さん</w:t>
      </w:r>
      <w:r>
        <w:rPr>
          <w:rFonts w:asciiTheme="minorEastAsia" w:hAnsiTheme="minorEastAsia" w:hint="eastAsia"/>
          <w:b/>
          <w:sz w:val="26"/>
          <w:szCs w:val="26"/>
        </w:rPr>
        <w:t>に</w:t>
      </w:r>
      <w:r w:rsidR="00A55F2D">
        <w:rPr>
          <w:rFonts w:asciiTheme="minorEastAsia" w:hAnsiTheme="minorEastAsia" w:hint="eastAsia"/>
          <w:b/>
          <w:sz w:val="26"/>
          <w:szCs w:val="26"/>
        </w:rPr>
        <w:t>こちらの用紙</w:t>
      </w:r>
      <w:r w:rsidR="00257218">
        <w:rPr>
          <w:rFonts w:asciiTheme="minorEastAsia" w:hAnsiTheme="minorEastAsia" w:hint="eastAsia"/>
          <w:b/>
          <w:sz w:val="26"/>
          <w:szCs w:val="26"/>
        </w:rPr>
        <w:t>（クリップ止めしてある書類）</w:t>
      </w:r>
      <w:r w:rsidR="00A55F2D">
        <w:rPr>
          <w:rFonts w:asciiTheme="minorEastAsia" w:hAnsiTheme="minorEastAsia" w:hint="eastAsia"/>
          <w:b/>
          <w:sz w:val="26"/>
          <w:szCs w:val="26"/>
        </w:rPr>
        <w:t>を</w:t>
      </w:r>
      <w:r w:rsidR="00257218">
        <w:rPr>
          <w:rFonts w:asciiTheme="minorEastAsia" w:hAnsiTheme="minorEastAsia" w:hint="eastAsia"/>
          <w:b/>
          <w:sz w:val="26"/>
          <w:szCs w:val="26"/>
        </w:rPr>
        <w:t>お渡しください。</w:t>
      </w:r>
      <w:r w:rsidR="00A55F2D">
        <w:rPr>
          <w:rFonts w:asciiTheme="minorEastAsia" w:hAnsiTheme="minorEastAsia" w:hint="eastAsia"/>
          <w:b/>
          <w:sz w:val="26"/>
          <w:szCs w:val="26"/>
        </w:rPr>
        <w:t>ご本人・ご家族様は記入不要です</w:t>
      </w:r>
      <w:r>
        <w:rPr>
          <w:rFonts w:asciiTheme="minorEastAsia" w:hAnsiTheme="minorEastAsia" w:hint="eastAsia"/>
          <w:b/>
          <w:sz w:val="26"/>
          <w:szCs w:val="26"/>
        </w:rPr>
        <w:t>。</w:t>
      </w:r>
    </w:p>
    <w:p w:rsidR="00496711" w:rsidRPr="00226F3D" w:rsidRDefault="00496711" w:rsidP="00496711">
      <w:pPr>
        <w:rPr>
          <w:rFonts w:asciiTheme="minorEastAsia" w:hAnsiTheme="minorEastAsia"/>
          <w:sz w:val="16"/>
          <w:szCs w:val="16"/>
        </w:rPr>
      </w:pPr>
    </w:p>
    <w:p w:rsidR="00B90832" w:rsidRPr="00B90832" w:rsidRDefault="001C18D8" w:rsidP="00B90832">
      <w:pPr>
        <w:ind w:right="241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記入日：</w:t>
      </w:r>
      <w:r w:rsidR="00B90832" w:rsidRPr="00B90832">
        <w:rPr>
          <w:rFonts w:asciiTheme="minorEastAsia" w:hAnsiTheme="minorEastAsia" w:hint="eastAsia"/>
          <w:b/>
          <w:sz w:val="24"/>
          <w:szCs w:val="24"/>
        </w:rPr>
        <w:t>平成　　　年　　　月　　　日</w:t>
      </w: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64"/>
        <w:gridCol w:w="7826"/>
      </w:tblGrid>
      <w:tr w:rsidR="00A36620" w:rsidRPr="00496711" w:rsidTr="00B90832">
        <w:trPr>
          <w:trHeight w:val="573"/>
        </w:trPr>
        <w:tc>
          <w:tcPr>
            <w:tcW w:w="2664" w:type="dxa"/>
            <w:vAlign w:val="center"/>
          </w:tcPr>
          <w:p w:rsidR="00A36620" w:rsidRPr="00F14FD3" w:rsidRDefault="006B7AB3" w:rsidP="00F90A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入居申込</w:t>
            </w:r>
            <w:r w:rsidR="00A36620" w:rsidRPr="00F14FD3">
              <w:rPr>
                <w:rFonts w:asciiTheme="minorEastAsia" w:hAnsiTheme="minorEastAsia" w:hint="eastAsia"/>
                <w:b/>
                <w:sz w:val="24"/>
                <w:szCs w:val="24"/>
              </w:rPr>
              <w:t>者氏名</w:t>
            </w:r>
          </w:p>
        </w:tc>
        <w:tc>
          <w:tcPr>
            <w:tcW w:w="7826" w:type="dxa"/>
          </w:tcPr>
          <w:p w:rsidR="00A36620" w:rsidRPr="00496711" w:rsidRDefault="00A36620" w:rsidP="00943DEC">
            <w:pPr>
              <w:rPr>
                <w:rFonts w:asciiTheme="minorEastAsia" w:hAnsiTheme="minorEastAsia"/>
              </w:rPr>
            </w:pPr>
          </w:p>
        </w:tc>
      </w:tr>
    </w:tbl>
    <w:p w:rsidR="00A36620" w:rsidRPr="00226F3D" w:rsidRDefault="00A36620" w:rsidP="00496711">
      <w:pPr>
        <w:rPr>
          <w:rFonts w:asciiTheme="minorEastAsia" w:hAnsiTheme="minorEastAsia"/>
          <w:sz w:val="16"/>
          <w:szCs w:val="16"/>
        </w:rPr>
      </w:pPr>
    </w:p>
    <w:p w:rsidR="001F72EF" w:rsidRPr="00C609E0" w:rsidRDefault="00226F3D" w:rsidP="00C609E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14D13" w:rsidRPr="00C609E0">
        <w:rPr>
          <w:rFonts w:asciiTheme="minorEastAsia" w:hAnsiTheme="minorEastAsia" w:hint="eastAsia"/>
          <w:b/>
          <w:sz w:val="24"/>
          <w:szCs w:val="24"/>
        </w:rPr>
        <w:t>該当するも</w:t>
      </w:r>
      <w:r w:rsidR="00467D17">
        <w:rPr>
          <w:rFonts w:asciiTheme="minorEastAsia" w:hAnsiTheme="minorEastAsia" w:hint="eastAsia"/>
          <w:b/>
          <w:sz w:val="24"/>
          <w:szCs w:val="24"/>
        </w:rPr>
        <w:t>のに</w:t>
      </w:r>
      <w:r w:rsidR="001F72EF" w:rsidRPr="00C609E0">
        <w:rPr>
          <w:rFonts w:asciiTheme="minorEastAsia" w:hAnsiTheme="minorEastAsia" w:hint="eastAsia"/>
          <w:b/>
          <w:sz w:val="24"/>
          <w:szCs w:val="24"/>
        </w:rPr>
        <w:t>☑</w:t>
      </w:r>
      <w:r w:rsidR="00B14D13" w:rsidRPr="00C609E0">
        <w:rPr>
          <w:rFonts w:asciiTheme="minorEastAsia" w:hAnsiTheme="minorEastAsia" w:hint="eastAsia"/>
          <w:b/>
          <w:sz w:val="24"/>
          <w:szCs w:val="24"/>
        </w:rPr>
        <w:t>又は</w:t>
      </w:r>
      <w:r w:rsidR="001F72EF" w:rsidRPr="00C609E0">
        <w:rPr>
          <w:rFonts w:asciiTheme="minorEastAsia" w:hAnsiTheme="minorEastAsia" w:hint="eastAsia"/>
          <w:b/>
          <w:sz w:val="24"/>
          <w:szCs w:val="24"/>
        </w:rPr>
        <w:t>○で囲</w:t>
      </w:r>
      <w:r w:rsidR="00B14D13" w:rsidRPr="00C609E0">
        <w:rPr>
          <w:rFonts w:asciiTheme="minorEastAsia" w:hAnsiTheme="minorEastAsia" w:hint="eastAsia"/>
          <w:b/>
          <w:sz w:val="24"/>
          <w:szCs w:val="24"/>
        </w:rPr>
        <w:t>んでください。（　　　）</w:t>
      </w:r>
      <w:r w:rsidR="00617B30">
        <w:rPr>
          <w:rFonts w:asciiTheme="minorEastAsia" w:hAnsiTheme="minorEastAsia" w:hint="eastAsia"/>
          <w:b/>
          <w:sz w:val="24"/>
          <w:szCs w:val="24"/>
        </w:rPr>
        <w:t>や</w:t>
      </w:r>
      <w:r w:rsidR="00617B30" w:rsidRPr="00617B3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</w:t>
      </w:r>
      <w:r w:rsidR="00617B3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</w:t>
      </w:r>
      <w:r w:rsidR="00617B30" w:rsidRPr="00617B3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</w:t>
      </w:r>
      <w:r w:rsidR="00617B30">
        <w:rPr>
          <w:rFonts w:asciiTheme="minorEastAsia" w:hAnsiTheme="minorEastAsia" w:hint="eastAsia"/>
          <w:b/>
          <w:sz w:val="24"/>
          <w:szCs w:val="24"/>
        </w:rPr>
        <w:t>内</w:t>
      </w:r>
      <w:r w:rsidR="00B14D13" w:rsidRPr="00C609E0">
        <w:rPr>
          <w:rFonts w:asciiTheme="minorEastAsia" w:hAnsiTheme="minorEastAsia" w:hint="eastAsia"/>
          <w:b/>
          <w:sz w:val="24"/>
          <w:szCs w:val="24"/>
        </w:rPr>
        <w:t>は直接記入してください。</w:t>
      </w:r>
    </w:p>
    <w:p w:rsidR="0004513C" w:rsidRPr="00C609E0" w:rsidRDefault="003F2E27" w:rsidP="00C609E0">
      <w:pPr>
        <w:ind w:firstLineChars="100" w:firstLine="211"/>
        <w:rPr>
          <w:rFonts w:asciiTheme="minorEastAsia" w:hAnsiTheme="minorEastAsia"/>
          <w:b/>
          <w:szCs w:val="21"/>
        </w:rPr>
      </w:pPr>
      <w:r w:rsidRPr="00C609E0">
        <w:rPr>
          <w:rFonts w:asciiTheme="minorEastAsia" w:hAnsiTheme="minorEastAsia" w:hint="eastAsia"/>
          <w:b/>
          <w:szCs w:val="21"/>
        </w:rPr>
        <w:t>１、本人の状況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275"/>
        <w:gridCol w:w="7800"/>
      </w:tblGrid>
      <w:tr w:rsidR="003F2E27" w:rsidRPr="005922AA" w:rsidTr="007C2521">
        <w:tc>
          <w:tcPr>
            <w:tcW w:w="1418" w:type="dxa"/>
            <w:vMerge w:val="restart"/>
            <w:vAlign w:val="center"/>
          </w:tcPr>
          <w:p w:rsidR="003F2E27" w:rsidRPr="005922AA" w:rsidRDefault="003F2E27" w:rsidP="007C2521">
            <w:pPr>
              <w:ind w:left="420" w:hangingChars="200" w:hanging="420"/>
              <w:jc w:val="center"/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日常生活</w:t>
            </w:r>
          </w:p>
          <w:p w:rsidR="003F2E27" w:rsidRPr="005922AA" w:rsidRDefault="003F2E27" w:rsidP="007C2521">
            <w:pPr>
              <w:ind w:left="420" w:hangingChars="200" w:hanging="420"/>
              <w:jc w:val="center"/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自立度</w:t>
            </w:r>
          </w:p>
        </w:tc>
        <w:tc>
          <w:tcPr>
            <w:tcW w:w="1275" w:type="dxa"/>
          </w:tcPr>
          <w:p w:rsidR="003F2E27" w:rsidRPr="005922AA" w:rsidRDefault="003F2E27" w:rsidP="007C2521">
            <w:pPr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障害高齢者</w:t>
            </w:r>
          </w:p>
        </w:tc>
        <w:tc>
          <w:tcPr>
            <w:tcW w:w="7800" w:type="dxa"/>
          </w:tcPr>
          <w:p w:rsidR="003F2E27" w:rsidRPr="005922AA" w:rsidRDefault="003F2E27" w:rsidP="007C2521">
            <w:pPr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□自立　□Ｊ１　□Ｊ２　□Ａ１　□Ａ２　□Ｂ１　□Ｂ２　□Ｃ１　□Ｃ２</w:t>
            </w:r>
          </w:p>
        </w:tc>
      </w:tr>
      <w:tr w:rsidR="003F2E27" w:rsidRPr="005922AA" w:rsidTr="007C2521">
        <w:tc>
          <w:tcPr>
            <w:tcW w:w="1418" w:type="dxa"/>
            <w:vMerge/>
          </w:tcPr>
          <w:p w:rsidR="003F2E27" w:rsidRPr="005922AA" w:rsidRDefault="003F2E27" w:rsidP="007C25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3F2E27" w:rsidRPr="005922AA" w:rsidRDefault="003F2E27" w:rsidP="007C2521">
            <w:pPr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認知症</w:t>
            </w:r>
          </w:p>
        </w:tc>
        <w:tc>
          <w:tcPr>
            <w:tcW w:w="7800" w:type="dxa"/>
          </w:tcPr>
          <w:p w:rsidR="003F2E27" w:rsidRPr="005922AA" w:rsidRDefault="003F2E27" w:rsidP="007C2521">
            <w:pPr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□自立　□Ⅰ　□Ⅱａ　□Ⅱｂ　□Ⅲａ　□Ⅲｂ　□Ⅳ　□Ｍ</w:t>
            </w:r>
          </w:p>
        </w:tc>
      </w:tr>
      <w:tr w:rsidR="00C609E0" w:rsidRPr="005922AA" w:rsidTr="003D4FCB">
        <w:tc>
          <w:tcPr>
            <w:tcW w:w="1418" w:type="dxa"/>
            <w:vMerge w:val="restart"/>
            <w:vAlign w:val="center"/>
          </w:tcPr>
          <w:p w:rsidR="00C609E0" w:rsidRPr="005922AA" w:rsidRDefault="003D4FCB" w:rsidP="003D4F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問題行動</w:t>
            </w:r>
          </w:p>
        </w:tc>
        <w:tc>
          <w:tcPr>
            <w:tcW w:w="1275" w:type="dxa"/>
          </w:tcPr>
          <w:p w:rsidR="00C609E0" w:rsidRPr="005922AA" w:rsidRDefault="00C609E0" w:rsidP="00617B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発生頻度</w:t>
            </w:r>
          </w:p>
        </w:tc>
        <w:tc>
          <w:tcPr>
            <w:tcW w:w="7800" w:type="dxa"/>
          </w:tcPr>
          <w:p w:rsidR="00C609E0" w:rsidRPr="005922AA" w:rsidRDefault="00C609E0" w:rsidP="007C25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□非常に多い　　□時々ある　　□少しある　　□なし</w:t>
            </w:r>
          </w:p>
        </w:tc>
      </w:tr>
      <w:tr w:rsidR="00C609E0" w:rsidRPr="005922AA" w:rsidTr="00C609E0">
        <w:tc>
          <w:tcPr>
            <w:tcW w:w="1418" w:type="dxa"/>
            <w:vMerge/>
          </w:tcPr>
          <w:p w:rsidR="00C609E0" w:rsidRPr="005922AA" w:rsidRDefault="00C609E0" w:rsidP="007C25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8500D" w:rsidRDefault="00C609E0" w:rsidP="00D850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症状</w:t>
            </w:r>
          </w:p>
          <w:p w:rsidR="00C609E0" w:rsidRPr="00B14D13" w:rsidRDefault="00C609E0" w:rsidP="007C25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D72D20">
              <w:rPr>
                <w:rFonts w:asciiTheme="minorEastAsia" w:hAnsiTheme="minorEastAsia" w:hint="eastAsia"/>
                <w:szCs w:val="21"/>
              </w:rPr>
              <w:t>該当する行動に○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800" w:type="dxa"/>
            <w:vAlign w:val="center"/>
          </w:tcPr>
          <w:p w:rsidR="00C609E0" w:rsidRDefault="00C609E0" w:rsidP="00C609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１．昼夜逆転　　２．暴言・暴行　　３．大声を出す　　４．介護抵抗</w:t>
            </w:r>
          </w:p>
          <w:p w:rsidR="00C609E0" w:rsidRDefault="003D4FCB" w:rsidP="00C609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５．常時の徘徊　　６．火の不始末　　７．不潔行為　　８．異食行動</w:t>
            </w:r>
          </w:p>
          <w:p w:rsidR="00C609E0" w:rsidRPr="005922AA" w:rsidRDefault="00C609E0" w:rsidP="00C609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９．自傷行為　　９．その他（　　　　　　　　　）</w:t>
            </w:r>
          </w:p>
        </w:tc>
      </w:tr>
    </w:tbl>
    <w:p w:rsidR="003F2E27" w:rsidRPr="00226F3D" w:rsidRDefault="003F2E27" w:rsidP="00226F3D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:rsidR="003F2E27" w:rsidRPr="00C609E0" w:rsidRDefault="003F2E27" w:rsidP="00C609E0">
      <w:pPr>
        <w:ind w:firstLineChars="100" w:firstLine="211"/>
        <w:rPr>
          <w:rFonts w:asciiTheme="minorEastAsia" w:hAnsiTheme="minorEastAsia"/>
          <w:b/>
          <w:szCs w:val="21"/>
        </w:rPr>
      </w:pPr>
      <w:r w:rsidRPr="00C609E0">
        <w:rPr>
          <w:rFonts w:asciiTheme="minorEastAsia" w:hAnsiTheme="minorEastAsia" w:hint="eastAsia"/>
          <w:b/>
          <w:szCs w:val="21"/>
        </w:rPr>
        <w:t>２、介護の状況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3F2E27" w:rsidTr="00226F3D">
        <w:tc>
          <w:tcPr>
            <w:tcW w:w="1701" w:type="dxa"/>
          </w:tcPr>
          <w:p w:rsidR="003F2E27" w:rsidRDefault="003F2E27" w:rsidP="00F27B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居宅サービス利用限度額</w:t>
            </w:r>
            <w:r w:rsidR="00B33273">
              <w:rPr>
                <w:rFonts w:asciiTheme="minorEastAsia" w:hAnsiTheme="minorEastAsia" w:hint="eastAsia"/>
                <w:szCs w:val="21"/>
              </w:rPr>
              <w:t>割合</w:t>
            </w:r>
          </w:p>
        </w:tc>
        <w:tc>
          <w:tcPr>
            <w:tcW w:w="8789" w:type="dxa"/>
            <w:vAlign w:val="center"/>
          </w:tcPr>
          <w:p w:rsidR="003F2E27" w:rsidRDefault="003F2E27" w:rsidP="005A0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□６０％以上　</w:t>
            </w:r>
            <w:r w:rsidR="005A034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□５０％</w:t>
            </w:r>
            <w:r w:rsidR="005A0340">
              <w:rPr>
                <w:rFonts w:asciiTheme="minorEastAsia" w:hAnsiTheme="minorEastAsia" w:hint="eastAsia"/>
                <w:szCs w:val="21"/>
              </w:rPr>
              <w:t xml:space="preserve">以上　　</w:t>
            </w:r>
            <w:r>
              <w:rPr>
                <w:rFonts w:asciiTheme="minorEastAsia" w:hAnsiTheme="minorEastAsia" w:hint="eastAsia"/>
                <w:szCs w:val="21"/>
              </w:rPr>
              <w:t>□４０％以上　　□３０</w:t>
            </w:r>
            <w:r w:rsidR="005A0340">
              <w:rPr>
                <w:rFonts w:asciiTheme="minorEastAsia" w:hAnsiTheme="minorEastAsia" w:hint="eastAsia"/>
                <w:szCs w:val="21"/>
              </w:rPr>
              <w:t>％以上　　□３０％未満</w:t>
            </w:r>
          </w:p>
        </w:tc>
      </w:tr>
      <w:tr w:rsidR="003F2E27" w:rsidTr="00226F3D">
        <w:tc>
          <w:tcPr>
            <w:tcW w:w="1701" w:type="dxa"/>
          </w:tcPr>
          <w:p w:rsidR="00226F3D" w:rsidRDefault="003F2E27" w:rsidP="00226F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居宅で</w:t>
            </w:r>
            <w:r w:rsidR="00F86E7F">
              <w:rPr>
                <w:rFonts w:asciiTheme="minorEastAsia" w:hAnsiTheme="minorEastAsia" w:hint="eastAsia"/>
                <w:szCs w:val="21"/>
              </w:rPr>
              <w:t>の</w:t>
            </w:r>
          </w:p>
          <w:p w:rsidR="003F2E27" w:rsidRDefault="003F2E27" w:rsidP="00226F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介護期間</w:t>
            </w:r>
          </w:p>
        </w:tc>
        <w:tc>
          <w:tcPr>
            <w:tcW w:w="8789" w:type="dxa"/>
            <w:vAlign w:val="center"/>
          </w:tcPr>
          <w:p w:rsidR="003F2E27" w:rsidRDefault="005A0340" w:rsidP="005A0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□５年以上　　□４年以上　　□３年以上　　□２年以上　　□１年以上　　□１年未満</w:t>
            </w:r>
          </w:p>
          <w:p w:rsidR="00B17E47" w:rsidRDefault="00B17E47" w:rsidP="005A0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□自宅で介護していない</w:t>
            </w:r>
          </w:p>
        </w:tc>
      </w:tr>
      <w:tr w:rsidR="003F2E27" w:rsidTr="00226F3D">
        <w:tc>
          <w:tcPr>
            <w:tcW w:w="1701" w:type="dxa"/>
          </w:tcPr>
          <w:p w:rsidR="003F2E27" w:rsidRDefault="003D4FCB" w:rsidP="00F27B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介護保険施設等、</w:t>
            </w:r>
            <w:r w:rsidR="00D8500D">
              <w:rPr>
                <w:rFonts w:asciiTheme="minorEastAsia" w:hAnsiTheme="minorEastAsia" w:hint="eastAsia"/>
                <w:szCs w:val="21"/>
              </w:rPr>
              <w:t>入所・入居</w:t>
            </w:r>
            <w:r w:rsidR="003F2E27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789" w:type="dxa"/>
            <w:vAlign w:val="center"/>
          </w:tcPr>
          <w:p w:rsidR="005A0340" w:rsidRDefault="005A0340" w:rsidP="005A03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□３年以上　　□２年以上　　□１年以上　　□１年未満　　□入所</w:t>
            </w:r>
            <w:r w:rsidR="00D8500D">
              <w:rPr>
                <w:rFonts w:asciiTheme="minorEastAsia" w:hAnsiTheme="minorEastAsia" w:hint="eastAsia"/>
                <w:szCs w:val="21"/>
              </w:rPr>
              <w:t>・入居</w:t>
            </w:r>
            <w:r>
              <w:rPr>
                <w:rFonts w:asciiTheme="minorEastAsia" w:hAnsiTheme="minorEastAsia" w:hint="eastAsia"/>
                <w:szCs w:val="21"/>
              </w:rPr>
              <w:t>等なし</w:t>
            </w:r>
          </w:p>
        </w:tc>
      </w:tr>
    </w:tbl>
    <w:p w:rsidR="003F2E27" w:rsidRPr="00226F3D" w:rsidRDefault="003F2E27" w:rsidP="005A0340">
      <w:pPr>
        <w:rPr>
          <w:rFonts w:asciiTheme="minorEastAsia" w:hAnsiTheme="minorEastAsia"/>
          <w:sz w:val="16"/>
          <w:szCs w:val="16"/>
        </w:rPr>
      </w:pPr>
    </w:p>
    <w:p w:rsidR="003F2E27" w:rsidRPr="00C609E0" w:rsidRDefault="005A0340" w:rsidP="00C609E0">
      <w:pPr>
        <w:ind w:firstLineChars="100" w:firstLine="211"/>
        <w:rPr>
          <w:rFonts w:asciiTheme="minorEastAsia" w:hAnsiTheme="minorEastAsia"/>
          <w:b/>
          <w:szCs w:val="21"/>
        </w:rPr>
      </w:pPr>
      <w:r w:rsidRPr="00C609E0">
        <w:rPr>
          <w:rFonts w:asciiTheme="minorEastAsia" w:hAnsiTheme="minorEastAsia" w:hint="eastAsia"/>
          <w:b/>
          <w:szCs w:val="21"/>
        </w:rPr>
        <w:t>３、主介護者・家族の状況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9084"/>
        <w:gridCol w:w="9"/>
      </w:tblGrid>
      <w:tr w:rsidR="000C7271" w:rsidTr="001F398A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0C7271" w:rsidRPr="005922AA" w:rsidRDefault="00264F17" w:rsidP="00F90A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世帯状況</w:t>
            </w:r>
          </w:p>
        </w:tc>
        <w:tc>
          <w:tcPr>
            <w:tcW w:w="9084" w:type="dxa"/>
            <w:vAlign w:val="center"/>
          </w:tcPr>
          <w:p w:rsidR="000C7271" w:rsidRPr="005922AA" w:rsidRDefault="003D4FCB" w:rsidP="001F3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□一人暮らし世帯</w:t>
            </w:r>
            <w:r w:rsidR="00264F17">
              <w:rPr>
                <w:rFonts w:asciiTheme="minorEastAsia" w:hAnsiTheme="minorEastAsia" w:hint="eastAsia"/>
                <w:szCs w:val="21"/>
              </w:rPr>
              <w:t xml:space="preserve">　　　　□２人暮らし　　　　□その他（　　　　　　　　　　　　）</w:t>
            </w:r>
          </w:p>
        </w:tc>
      </w:tr>
      <w:tr w:rsidR="00264F17" w:rsidTr="001F398A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264F17" w:rsidRDefault="00264F17" w:rsidP="00264F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主介護者の氏名・続柄</w:t>
            </w:r>
          </w:p>
        </w:tc>
        <w:tc>
          <w:tcPr>
            <w:tcW w:w="9084" w:type="dxa"/>
            <w:vAlign w:val="center"/>
          </w:tcPr>
          <w:p w:rsidR="00264F17" w:rsidRPr="005922AA" w:rsidRDefault="00264F17" w:rsidP="001F3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名（　　　　　　　　　　　　　　　　）　続柄（　　　　　　　）</w:t>
            </w:r>
          </w:p>
        </w:tc>
      </w:tr>
      <w:tr w:rsidR="00264F17" w:rsidTr="001F398A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264F17" w:rsidRDefault="00264F17" w:rsidP="00264F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主介護者の</w:t>
            </w:r>
          </w:p>
          <w:p w:rsidR="00264F17" w:rsidRDefault="00264F17" w:rsidP="00264F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084" w:type="dxa"/>
            <w:vAlign w:val="center"/>
          </w:tcPr>
          <w:p w:rsidR="00264F17" w:rsidRDefault="00264F17" w:rsidP="001F3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□７５歳以上　　　□６５歳以上　　　□６５歳未満</w:t>
            </w:r>
          </w:p>
        </w:tc>
      </w:tr>
      <w:tr w:rsidR="00264F17" w:rsidTr="001F398A">
        <w:trPr>
          <w:gridAfter w:val="1"/>
          <w:wAfter w:w="9" w:type="dxa"/>
        </w:trPr>
        <w:tc>
          <w:tcPr>
            <w:tcW w:w="1418" w:type="dxa"/>
            <w:vAlign w:val="center"/>
          </w:tcPr>
          <w:p w:rsidR="00264F17" w:rsidRDefault="00826BCA" w:rsidP="00264F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主介護者の心身の状況</w:t>
            </w:r>
          </w:p>
        </w:tc>
        <w:tc>
          <w:tcPr>
            <w:tcW w:w="9084" w:type="dxa"/>
            <w:vAlign w:val="center"/>
          </w:tcPr>
          <w:p w:rsidR="00826BCA" w:rsidRPr="005922AA" w:rsidRDefault="002A3985" w:rsidP="00826BC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1057F">
              <w:rPr>
                <w:rFonts w:asciiTheme="minorEastAsia" w:hAnsiTheme="minorEastAsia" w:hint="eastAsia"/>
                <w:szCs w:val="21"/>
              </w:rPr>
              <w:t>疾病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や要介護状態、身体障がい者又は知的障がい者、精神障がい者、認知症高齢者であるため介護できない。</w:t>
            </w:r>
          </w:p>
          <w:p w:rsidR="00826BCA" w:rsidRPr="005922AA" w:rsidRDefault="002A3985" w:rsidP="00826BC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1057F">
              <w:rPr>
                <w:rFonts w:asciiTheme="minorEastAsia" w:hAnsiTheme="minorEastAsia" w:hint="eastAsia"/>
                <w:szCs w:val="21"/>
              </w:rPr>
              <w:t>疾病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や要介護状態、身体障がい者又は知的障がい者、精神障がい者、認知症高齢者で</w:t>
            </w:r>
            <w:r w:rsidR="00826BCA">
              <w:rPr>
                <w:rFonts w:asciiTheme="minorEastAsia" w:hAnsiTheme="minorEastAsia" w:hint="eastAsia"/>
                <w:szCs w:val="21"/>
              </w:rPr>
              <w:t>あるが</w:t>
            </w:r>
            <w:r w:rsidR="00617B30">
              <w:rPr>
                <w:rFonts w:asciiTheme="minorEastAsia" w:hAnsiTheme="minorEastAsia" w:hint="eastAsia"/>
                <w:szCs w:val="21"/>
              </w:rPr>
              <w:t>、</w:t>
            </w:r>
            <w:r w:rsidR="00826BCA">
              <w:rPr>
                <w:rFonts w:asciiTheme="minorEastAsia" w:hAnsiTheme="minorEastAsia" w:hint="eastAsia"/>
                <w:szCs w:val="21"/>
              </w:rPr>
              <w:t>多少の介護はできる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26BCA" w:rsidRPr="005922AA" w:rsidRDefault="002A3985" w:rsidP="00826BC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11057F">
              <w:rPr>
                <w:rFonts w:asciiTheme="minorEastAsia" w:hAnsiTheme="minorEastAsia" w:hint="eastAsia"/>
                <w:szCs w:val="21"/>
              </w:rPr>
              <w:t>疾病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や要介護状態、身体障がい者又は知的障がい者、精神障がい者、認知症高齢者で</w:t>
            </w:r>
            <w:r w:rsidR="00826BCA">
              <w:rPr>
                <w:rFonts w:asciiTheme="minorEastAsia" w:hAnsiTheme="minorEastAsia" w:hint="eastAsia"/>
                <w:szCs w:val="21"/>
              </w:rPr>
              <w:t>あるが</w:t>
            </w:r>
            <w:r w:rsidR="00617B30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日常</w:t>
            </w:r>
            <w:r w:rsidR="00826BCA">
              <w:rPr>
                <w:rFonts w:asciiTheme="minorEastAsia" w:hAnsiTheme="minorEastAsia" w:hint="eastAsia"/>
                <w:szCs w:val="21"/>
              </w:rPr>
              <w:t>の介護はできる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64F17" w:rsidRDefault="00826BCA" w:rsidP="001F3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□心身に障がいはない。</w:t>
            </w:r>
          </w:p>
          <w:p w:rsidR="00826BCA" w:rsidRDefault="00826BCA" w:rsidP="001F398A">
            <w:pPr>
              <w:rPr>
                <w:rFonts w:asciiTheme="minorEastAsia" w:hAnsiTheme="minorEastAsia"/>
                <w:szCs w:val="21"/>
              </w:rPr>
            </w:pPr>
          </w:p>
          <w:p w:rsidR="00826BCA" w:rsidRPr="005922AA" w:rsidRDefault="0011057F" w:rsidP="00826BCA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（注１）「疾病</w:t>
            </w:r>
            <w:r w:rsidR="00826BCA">
              <w:rPr>
                <w:rFonts w:asciiTheme="minorEastAsia" w:hAnsiTheme="minorEastAsia" w:hint="eastAsia"/>
                <w:szCs w:val="21"/>
              </w:rPr>
              <w:t>」とは、長期入院中又は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進行性・慢性疾患等の</w:t>
            </w:r>
            <w:r w:rsidR="00826BCA">
              <w:rPr>
                <w:rFonts w:asciiTheme="minorEastAsia" w:hAnsiTheme="minorEastAsia" w:hint="eastAsia"/>
                <w:szCs w:val="21"/>
              </w:rPr>
              <w:t>ため、定期的な通院を余儀なくさ</w:t>
            </w:r>
            <w:r w:rsidR="00826BCA">
              <w:rPr>
                <w:rFonts w:asciiTheme="minorEastAsia" w:hAnsiTheme="minorEastAsia" w:hint="eastAsia"/>
                <w:szCs w:val="21"/>
              </w:rPr>
              <w:lastRenderedPageBreak/>
              <w:t>れてい</w:t>
            </w:r>
            <w:r w:rsidR="002A3985">
              <w:rPr>
                <w:rFonts w:asciiTheme="minorEastAsia" w:hAnsiTheme="minorEastAsia" w:hint="eastAsia"/>
                <w:szCs w:val="21"/>
              </w:rPr>
              <w:t>る状態</w:t>
            </w:r>
            <w:r w:rsidR="00B17E47">
              <w:rPr>
                <w:rFonts w:asciiTheme="minorEastAsia" w:hAnsiTheme="minorEastAsia" w:hint="eastAsia"/>
                <w:szCs w:val="21"/>
              </w:rPr>
              <w:t>をいう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26BCA" w:rsidRPr="00826BCA" w:rsidRDefault="0010454F" w:rsidP="00826BCA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（注２）「障がい</w:t>
            </w:r>
            <w:r w:rsidR="00826BCA">
              <w:rPr>
                <w:rFonts w:asciiTheme="minorEastAsia" w:hAnsiTheme="minorEastAsia" w:hint="eastAsia"/>
                <w:szCs w:val="21"/>
              </w:rPr>
              <w:t>」とは、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身障手帳、愛護手帳</w:t>
            </w:r>
            <w:r>
              <w:rPr>
                <w:rFonts w:asciiTheme="minorEastAsia" w:hAnsiTheme="minorEastAsia" w:hint="eastAsia"/>
                <w:szCs w:val="21"/>
              </w:rPr>
              <w:t>、精神障がい者保健手帳、特定疾病等の医療証の交付を受けている</w:t>
            </w:r>
            <w:r w:rsidR="0011057F">
              <w:rPr>
                <w:rFonts w:asciiTheme="minorEastAsia" w:hAnsiTheme="minorEastAsia" w:hint="eastAsia"/>
                <w:szCs w:val="21"/>
              </w:rPr>
              <w:t>又は同程度の状態となっている場合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をいう。</w:t>
            </w:r>
          </w:p>
        </w:tc>
      </w:tr>
      <w:tr w:rsidR="00826BCA" w:rsidTr="00F06647">
        <w:tc>
          <w:tcPr>
            <w:tcW w:w="1418" w:type="dxa"/>
            <w:vAlign w:val="center"/>
          </w:tcPr>
          <w:p w:rsidR="00826BCA" w:rsidRPr="005922AA" w:rsidRDefault="00826BCA" w:rsidP="00F90A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主介護者の就労</w:t>
            </w:r>
          </w:p>
        </w:tc>
        <w:tc>
          <w:tcPr>
            <w:tcW w:w="9093" w:type="dxa"/>
            <w:gridSpan w:val="2"/>
          </w:tcPr>
          <w:p w:rsidR="00826BCA" w:rsidRPr="00826BCA" w:rsidRDefault="00826BCA" w:rsidP="00826BCA">
            <w:pPr>
              <w:rPr>
                <w:rFonts w:asciiTheme="minorEastAsia" w:hAnsiTheme="minorEastAsia"/>
                <w:szCs w:val="21"/>
              </w:rPr>
            </w:pPr>
            <w:r w:rsidRPr="005922AA">
              <w:rPr>
                <w:rFonts w:asciiTheme="minorEastAsia" w:hAnsiTheme="minorEastAsia" w:hint="eastAsia"/>
                <w:szCs w:val="21"/>
              </w:rPr>
              <w:t>□</w:t>
            </w:r>
            <w:r w:rsidR="002A3985">
              <w:rPr>
                <w:rFonts w:asciiTheme="minorEastAsia" w:hAnsiTheme="minorEastAsia" w:hint="eastAsia"/>
                <w:szCs w:val="21"/>
              </w:rPr>
              <w:t>主</w:t>
            </w:r>
            <w:r w:rsidRPr="005922AA">
              <w:rPr>
                <w:rFonts w:asciiTheme="minorEastAsia" w:hAnsiTheme="minorEastAsia" w:hint="eastAsia"/>
                <w:szCs w:val="21"/>
              </w:rPr>
              <w:t>介護者がフルタイム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2A3985">
              <w:rPr>
                <w:rFonts w:asciiTheme="minorEastAsia" w:hAnsiTheme="minorEastAsia" w:hint="eastAsia"/>
                <w:szCs w:val="21"/>
              </w:rPr>
              <w:t>８時間以上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2A3985">
              <w:rPr>
                <w:rFonts w:asciiTheme="minorEastAsia" w:hAnsiTheme="minorEastAsia" w:hint="eastAsia"/>
                <w:szCs w:val="21"/>
              </w:rPr>
              <w:t>で就労</w:t>
            </w:r>
            <w:r w:rsidRPr="005922AA">
              <w:rPr>
                <w:rFonts w:asciiTheme="minorEastAsia" w:hAnsiTheme="minorEastAsia" w:hint="eastAsia"/>
                <w:szCs w:val="21"/>
              </w:rPr>
              <w:t>している。</w:t>
            </w:r>
          </w:p>
          <w:p w:rsidR="00826BCA" w:rsidRPr="005922AA" w:rsidRDefault="002A3985" w:rsidP="00826B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□主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介護者がパート</w:t>
            </w:r>
            <w:r>
              <w:rPr>
                <w:rFonts w:asciiTheme="minorEastAsia" w:hAnsiTheme="minorEastAsia" w:hint="eastAsia"/>
                <w:szCs w:val="21"/>
              </w:rPr>
              <w:t>（４</w:t>
            </w:r>
            <w:r w:rsidR="0004513C">
              <w:rPr>
                <w:rFonts w:asciiTheme="minorEastAsia" w:hAnsiTheme="minorEastAsia" w:hint="eastAsia"/>
                <w:szCs w:val="21"/>
              </w:rPr>
              <w:t>時間以上</w:t>
            </w:r>
            <w:r>
              <w:rPr>
                <w:rFonts w:asciiTheme="minorEastAsia" w:hAnsiTheme="minorEastAsia" w:hint="eastAsia"/>
                <w:szCs w:val="21"/>
              </w:rPr>
              <w:t>～８時間</w:t>
            </w:r>
            <w:r w:rsidR="0004513C">
              <w:rPr>
                <w:rFonts w:asciiTheme="minorEastAsia" w:hAnsiTheme="minorEastAsia" w:hint="eastAsia"/>
                <w:szCs w:val="21"/>
              </w:rPr>
              <w:t>未満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826BCA" w:rsidRPr="005922AA">
              <w:rPr>
                <w:rFonts w:asciiTheme="minorEastAsia" w:hAnsiTheme="minorEastAsia" w:hint="eastAsia"/>
                <w:szCs w:val="21"/>
              </w:rPr>
              <w:t>で就労している。</w:t>
            </w:r>
          </w:p>
          <w:p w:rsidR="00826BCA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□主介護者が４時間未満で就労している。</w:t>
            </w:r>
          </w:p>
          <w:p w:rsidR="002A3985" w:rsidRP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□就労していない。</w:t>
            </w:r>
          </w:p>
        </w:tc>
      </w:tr>
      <w:tr w:rsidR="002A3985" w:rsidTr="00F06647">
        <w:tc>
          <w:tcPr>
            <w:tcW w:w="1418" w:type="dxa"/>
            <w:vAlign w:val="center"/>
          </w:tcPr>
          <w:p w:rsidR="002A3985" w:rsidRPr="005922AA" w:rsidRDefault="002A3985" w:rsidP="00F90A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主介護者の介護時間</w:t>
            </w:r>
          </w:p>
        </w:tc>
        <w:tc>
          <w:tcPr>
            <w:tcW w:w="9093" w:type="dxa"/>
            <w:gridSpan w:val="2"/>
          </w:tcPr>
          <w:p w:rsid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□１日中（８時間以上）の介護</w:t>
            </w:r>
            <w:r w:rsidR="00D72D20">
              <w:rPr>
                <w:rFonts w:asciiTheme="minorEastAsia" w:hAnsiTheme="minorEastAsia" w:hint="eastAsia"/>
                <w:szCs w:val="21"/>
              </w:rPr>
              <w:t>している</w:t>
            </w:r>
          </w:p>
          <w:p w:rsid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□半日程度（４～７時間以上）の介護</w:t>
            </w:r>
            <w:r w:rsidR="00D72D20">
              <w:rPr>
                <w:rFonts w:asciiTheme="minorEastAsia" w:hAnsiTheme="minorEastAsia" w:hint="eastAsia"/>
                <w:szCs w:val="21"/>
              </w:rPr>
              <w:t>している</w:t>
            </w:r>
          </w:p>
          <w:p w:rsid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□半日には満たないが、多少介護に従事している</w:t>
            </w:r>
          </w:p>
          <w:p w:rsidR="002A3985" w:rsidRPr="005922AA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</w:t>
            </w:r>
          </w:p>
        </w:tc>
      </w:tr>
      <w:tr w:rsidR="002A3985" w:rsidTr="00F06647">
        <w:tc>
          <w:tcPr>
            <w:tcW w:w="1418" w:type="dxa"/>
            <w:vAlign w:val="center"/>
          </w:tcPr>
          <w:p w:rsidR="002A3985" w:rsidRDefault="002A3985" w:rsidP="00F90AA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主介護者の同居家族</w:t>
            </w:r>
            <w:r w:rsidR="0004513C">
              <w:rPr>
                <w:rFonts w:asciiTheme="minorEastAsia" w:hAnsiTheme="minorEastAsia" w:hint="eastAsia"/>
                <w:szCs w:val="21"/>
              </w:rPr>
              <w:t>（当てはまるもの全てに☑）</w:t>
            </w:r>
          </w:p>
        </w:tc>
        <w:tc>
          <w:tcPr>
            <w:tcW w:w="9093" w:type="dxa"/>
            <w:gridSpan w:val="2"/>
          </w:tcPr>
          <w:p w:rsidR="00F157CB" w:rsidRPr="00F157CB" w:rsidRDefault="002A3985" w:rsidP="00F157C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□同居する他の要介護者</w:t>
            </w:r>
            <w:r w:rsidR="0004513C">
              <w:rPr>
                <w:rFonts w:asciiTheme="minorEastAsia" w:hAnsiTheme="minorEastAsia" w:hint="eastAsia"/>
                <w:szCs w:val="21"/>
              </w:rPr>
              <w:t>（要支援１・２、要介護１・２・３・４・５）</w:t>
            </w:r>
            <w:r w:rsidR="00F157CB">
              <w:rPr>
                <w:rFonts w:asciiTheme="minorEastAsia" w:hAnsiTheme="minorEastAsia" w:hint="eastAsia"/>
                <w:szCs w:val="21"/>
              </w:rPr>
              <w:t>、障がい者（身体・知的・精神）</w:t>
            </w:r>
            <w:r>
              <w:rPr>
                <w:rFonts w:asciiTheme="minorEastAsia" w:hAnsiTheme="minorEastAsia" w:hint="eastAsia"/>
                <w:szCs w:val="21"/>
              </w:rPr>
              <w:t>も介護している</w:t>
            </w:r>
          </w:p>
          <w:p w:rsid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□就労により日中家族が不在</w:t>
            </w:r>
          </w:p>
          <w:p w:rsid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□主介護者が乳・幼児の育児をしている</w:t>
            </w:r>
          </w:p>
          <w:p w:rsidR="00D8500D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□他家族が入院、入所中、</w:t>
            </w:r>
            <w:r w:rsidR="00D8500D">
              <w:rPr>
                <w:rFonts w:asciiTheme="minorEastAsia" w:hAnsiTheme="minorEastAsia" w:hint="eastAsia"/>
                <w:szCs w:val="21"/>
              </w:rPr>
              <w:t>入居中、</w:t>
            </w:r>
            <w:r>
              <w:rPr>
                <w:rFonts w:asciiTheme="minorEastAsia" w:hAnsiTheme="minorEastAsia" w:hint="eastAsia"/>
                <w:szCs w:val="21"/>
              </w:rPr>
              <w:t>小・中学生の世話をしている</w:t>
            </w:r>
          </w:p>
          <w:p w:rsidR="002A3985" w:rsidRDefault="002A3985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□特に問題なし</w:t>
            </w:r>
          </w:p>
        </w:tc>
      </w:tr>
    </w:tbl>
    <w:p w:rsidR="001F72EF" w:rsidRPr="00226F3D" w:rsidRDefault="001F72EF" w:rsidP="00E20E9C">
      <w:pPr>
        <w:rPr>
          <w:rFonts w:asciiTheme="minorEastAsia" w:hAnsiTheme="minorEastAsia"/>
          <w:sz w:val="16"/>
          <w:szCs w:val="16"/>
        </w:rPr>
      </w:pPr>
    </w:p>
    <w:p w:rsidR="00617B30" w:rsidRPr="00617B30" w:rsidRDefault="00D72D20" w:rsidP="00E20E9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４</w:t>
      </w:r>
      <w:r w:rsidR="00617B30" w:rsidRPr="00617B30">
        <w:rPr>
          <w:rFonts w:asciiTheme="minorEastAsia" w:hAnsiTheme="minorEastAsia" w:hint="eastAsia"/>
          <w:b/>
          <w:szCs w:val="21"/>
        </w:rPr>
        <w:t>、特記事項</w:t>
      </w:r>
      <w:r w:rsidR="00B17E47">
        <w:rPr>
          <w:rFonts w:asciiTheme="minorEastAsia" w:hAnsiTheme="minorEastAsia" w:hint="eastAsia"/>
          <w:b/>
          <w:szCs w:val="21"/>
        </w:rPr>
        <w:t>（その他で特記すべき事項や詳細等、自由にご記入ください）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485"/>
      </w:tblGrid>
      <w:tr w:rsidR="00B33273" w:rsidTr="00B33273">
        <w:tc>
          <w:tcPr>
            <w:tcW w:w="10485" w:type="dxa"/>
          </w:tcPr>
          <w:p w:rsidR="00B33273" w:rsidRDefault="00B33273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特記事項（身体状況や医療面、既往歴</w:t>
            </w:r>
            <w:r w:rsidR="0098647C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に関する特記）</w:t>
            </w:r>
          </w:p>
        </w:tc>
      </w:tr>
      <w:tr w:rsidR="00B33273" w:rsidTr="00B33273">
        <w:tc>
          <w:tcPr>
            <w:tcW w:w="10485" w:type="dxa"/>
          </w:tcPr>
          <w:p w:rsidR="00B33273" w:rsidRDefault="00B33273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  <w:p w:rsidR="0098647C" w:rsidRDefault="0098647C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Pr="00B33273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3273" w:rsidTr="00197607">
        <w:tc>
          <w:tcPr>
            <w:tcW w:w="10485" w:type="dxa"/>
          </w:tcPr>
          <w:p w:rsidR="00B33273" w:rsidRDefault="00B33273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特記事項（認知面や問題行動、精神症状等に関する特記）</w:t>
            </w:r>
          </w:p>
        </w:tc>
      </w:tr>
      <w:tr w:rsidR="00B33273" w:rsidTr="00C508F1">
        <w:tc>
          <w:tcPr>
            <w:tcW w:w="10485" w:type="dxa"/>
          </w:tcPr>
          <w:p w:rsidR="00B33273" w:rsidRDefault="00B33273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  <w:p w:rsidR="00B17E47" w:rsidRDefault="00B17E47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Pr="00B33273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3273" w:rsidTr="00F94AD0">
        <w:tc>
          <w:tcPr>
            <w:tcW w:w="10485" w:type="dxa"/>
          </w:tcPr>
          <w:p w:rsidR="00B33273" w:rsidRDefault="00B33273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特記事項（</w:t>
            </w:r>
            <w:r w:rsidR="00617B30">
              <w:rPr>
                <w:rFonts w:asciiTheme="minorEastAsia" w:hAnsiTheme="minorEastAsia" w:hint="eastAsia"/>
                <w:szCs w:val="21"/>
              </w:rPr>
              <w:t>家族状況や住環境、</w:t>
            </w:r>
            <w:r w:rsidR="0011057F">
              <w:rPr>
                <w:rFonts w:asciiTheme="minorEastAsia" w:hAnsiTheme="minorEastAsia" w:hint="eastAsia"/>
                <w:szCs w:val="21"/>
              </w:rPr>
              <w:t>利用中の介護サービス、</w:t>
            </w:r>
            <w:r w:rsidR="00617B30">
              <w:rPr>
                <w:rFonts w:asciiTheme="minorEastAsia" w:hAnsiTheme="minorEastAsia" w:hint="eastAsia"/>
                <w:szCs w:val="21"/>
              </w:rPr>
              <w:t>経済的状況等に関する特記）</w:t>
            </w:r>
          </w:p>
        </w:tc>
      </w:tr>
      <w:tr w:rsidR="00B33273" w:rsidTr="00CC29C5">
        <w:tc>
          <w:tcPr>
            <w:tcW w:w="10485" w:type="dxa"/>
          </w:tcPr>
          <w:p w:rsidR="00B33273" w:rsidRDefault="00B33273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  <w:p w:rsidR="00F157CB" w:rsidRDefault="00F157CB" w:rsidP="00E20E9C">
            <w:pPr>
              <w:rPr>
                <w:rFonts w:asciiTheme="minorEastAsia" w:hAnsiTheme="minorEastAsia"/>
                <w:szCs w:val="21"/>
              </w:rPr>
            </w:pPr>
          </w:p>
          <w:p w:rsidR="0011057F" w:rsidRDefault="0011057F" w:rsidP="00E20E9C">
            <w:pPr>
              <w:rPr>
                <w:rFonts w:asciiTheme="minorEastAsia" w:hAnsiTheme="minorEastAsia"/>
                <w:szCs w:val="21"/>
              </w:rPr>
            </w:pPr>
          </w:p>
          <w:p w:rsidR="00617B30" w:rsidRDefault="00617B30" w:rsidP="00E20E9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72D20" w:rsidRPr="00226F3D" w:rsidRDefault="00857FF8" w:rsidP="00226F3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226F3D">
        <w:rPr>
          <w:rFonts w:asciiTheme="minorEastAsia" w:hAnsiTheme="minorEastAsia" w:hint="eastAsia"/>
          <w:b/>
          <w:sz w:val="24"/>
          <w:szCs w:val="24"/>
        </w:rPr>
        <w:t>ご協力ありがとうございました。</w:t>
      </w:r>
    </w:p>
    <w:p w:rsidR="00D72D20" w:rsidRPr="00D72D20" w:rsidRDefault="00D72D20" w:rsidP="00E20E9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D72D20" w:rsidRDefault="00D72D20" w:rsidP="00E20E9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施設記入欄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D72D20" w:rsidTr="00D72D20">
        <w:tc>
          <w:tcPr>
            <w:tcW w:w="10490" w:type="dxa"/>
          </w:tcPr>
          <w:p w:rsidR="00D72D20" w:rsidRDefault="00D72D20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入居申し込みからの期間</w:t>
            </w:r>
          </w:p>
        </w:tc>
      </w:tr>
      <w:tr w:rsidR="00D72D20" w:rsidTr="00D72D20">
        <w:tc>
          <w:tcPr>
            <w:tcW w:w="10490" w:type="dxa"/>
          </w:tcPr>
          <w:p w:rsidR="00D72D20" w:rsidRDefault="00D72D20" w:rsidP="00E20E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□５年以上　　　□４年以上　　　□３年以上　　　□２年以上　　　□１年以上　　　□１年未満</w:t>
            </w:r>
          </w:p>
        </w:tc>
      </w:tr>
    </w:tbl>
    <w:p w:rsidR="00D72D20" w:rsidRPr="00D72D20" w:rsidRDefault="00D72D20" w:rsidP="008D4FC7">
      <w:pPr>
        <w:rPr>
          <w:rFonts w:asciiTheme="minorEastAsia" w:hAnsiTheme="minorEastAsia"/>
          <w:szCs w:val="21"/>
        </w:rPr>
      </w:pPr>
    </w:p>
    <w:sectPr w:rsidR="00D72D20" w:rsidRPr="00D72D20" w:rsidSect="00031EA9">
      <w:pgSz w:w="11906" w:h="16838"/>
      <w:pgMar w:top="720" w:right="51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C1" w:rsidRDefault="004461C1" w:rsidP="000107BC">
      <w:r>
        <w:separator/>
      </w:r>
    </w:p>
  </w:endnote>
  <w:endnote w:type="continuationSeparator" w:id="0">
    <w:p w:rsidR="004461C1" w:rsidRDefault="004461C1" w:rsidP="0001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C1" w:rsidRDefault="004461C1" w:rsidP="000107BC">
      <w:r>
        <w:separator/>
      </w:r>
    </w:p>
  </w:footnote>
  <w:footnote w:type="continuationSeparator" w:id="0">
    <w:p w:rsidR="004461C1" w:rsidRDefault="004461C1" w:rsidP="0001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82"/>
    <w:rsid w:val="000107BC"/>
    <w:rsid w:val="00031EA9"/>
    <w:rsid w:val="0004513C"/>
    <w:rsid w:val="00056EE7"/>
    <w:rsid w:val="00082A09"/>
    <w:rsid w:val="000C7271"/>
    <w:rsid w:val="000E3D03"/>
    <w:rsid w:val="0010454F"/>
    <w:rsid w:val="0011057F"/>
    <w:rsid w:val="00161DD0"/>
    <w:rsid w:val="00191CD8"/>
    <w:rsid w:val="001A1836"/>
    <w:rsid w:val="001A36EF"/>
    <w:rsid w:val="001B66A4"/>
    <w:rsid w:val="001C18D8"/>
    <w:rsid w:val="001E122A"/>
    <w:rsid w:val="001E2C7D"/>
    <w:rsid w:val="001E7627"/>
    <w:rsid w:val="001F398A"/>
    <w:rsid w:val="001F72EF"/>
    <w:rsid w:val="00226F3D"/>
    <w:rsid w:val="0023507A"/>
    <w:rsid w:val="0025662A"/>
    <w:rsid w:val="00257218"/>
    <w:rsid w:val="00264F17"/>
    <w:rsid w:val="002854B0"/>
    <w:rsid w:val="002A3985"/>
    <w:rsid w:val="003628C9"/>
    <w:rsid w:val="00363168"/>
    <w:rsid w:val="003707B6"/>
    <w:rsid w:val="00376279"/>
    <w:rsid w:val="00383605"/>
    <w:rsid w:val="003A3DF4"/>
    <w:rsid w:val="003D4FCB"/>
    <w:rsid w:val="003E461D"/>
    <w:rsid w:val="003F2E27"/>
    <w:rsid w:val="00406D93"/>
    <w:rsid w:val="004461C1"/>
    <w:rsid w:val="004670DE"/>
    <w:rsid w:val="00467D17"/>
    <w:rsid w:val="00496711"/>
    <w:rsid w:val="004D4CE2"/>
    <w:rsid w:val="005922AA"/>
    <w:rsid w:val="005A0340"/>
    <w:rsid w:val="005B0652"/>
    <w:rsid w:val="006040A9"/>
    <w:rsid w:val="00617B30"/>
    <w:rsid w:val="006538F3"/>
    <w:rsid w:val="006B74A8"/>
    <w:rsid w:val="006B7AB3"/>
    <w:rsid w:val="006B7AB9"/>
    <w:rsid w:val="006F3AAA"/>
    <w:rsid w:val="007303D2"/>
    <w:rsid w:val="007542D8"/>
    <w:rsid w:val="0076094F"/>
    <w:rsid w:val="00790834"/>
    <w:rsid w:val="007B4656"/>
    <w:rsid w:val="007D48A1"/>
    <w:rsid w:val="00826BCA"/>
    <w:rsid w:val="00857FF8"/>
    <w:rsid w:val="008D4AE8"/>
    <w:rsid w:val="008D4FC7"/>
    <w:rsid w:val="008F4594"/>
    <w:rsid w:val="009039EA"/>
    <w:rsid w:val="00904AC2"/>
    <w:rsid w:val="00943DEC"/>
    <w:rsid w:val="00950979"/>
    <w:rsid w:val="00974369"/>
    <w:rsid w:val="0098647C"/>
    <w:rsid w:val="0099128C"/>
    <w:rsid w:val="00992425"/>
    <w:rsid w:val="009B2A82"/>
    <w:rsid w:val="009C7217"/>
    <w:rsid w:val="00A36620"/>
    <w:rsid w:val="00A53481"/>
    <w:rsid w:val="00A55F2D"/>
    <w:rsid w:val="00A924FB"/>
    <w:rsid w:val="00A9518D"/>
    <w:rsid w:val="00A966BE"/>
    <w:rsid w:val="00AD1E55"/>
    <w:rsid w:val="00AD4B41"/>
    <w:rsid w:val="00AE4B49"/>
    <w:rsid w:val="00B14D13"/>
    <w:rsid w:val="00B17E47"/>
    <w:rsid w:val="00B33273"/>
    <w:rsid w:val="00B526F1"/>
    <w:rsid w:val="00B90832"/>
    <w:rsid w:val="00BB0F3F"/>
    <w:rsid w:val="00BF6A41"/>
    <w:rsid w:val="00C0424B"/>
    <w:rsid w:val="00C06BE7"/>
    <w:rsid w:val="00C475C7"/>
    <w:rsid w:val="00C609E0"/>
    <w:rsid w:val="00C8666D"/>
    <w:rsid w:val="00CC586B"/>
    <w:rsid w:val="00D212E4"/>
    <w:rsid w:val="00D25D7D"/>
    <w:rsid w:val="00D72D20"/>
    <w:rsid w:val="00D8500D"/>
    <w:rsid w:val="00D95D3F"/>
    <w:rsid w:val="00DB3953"/>
    <w:rsid w:val="00DB5FA2"/>
    <w:rsid w:val="00DC37F4"/>
    <w:rsid w:val="00DD09E9"/>
    <w:rsid w:val="00DD0E05"/>
    <w:rsid w:val="00DE2CC2"/>
    <w:rsid w:val="00E20E9C"/>
    <w:rsid w:val="00E40C95"/>
    <w:rsid w:val="00E73AD4"/>
    <w:rsid w:val="00E93B15"/>
    <w:rsid w:val="00EB5C2D"/>
    <w:rsid w:val="00F06647"/>
    <w:rsid w:val="00F14FD3"/>
    <w:rsid w:val="00F157CB"/>
    <w:rsid w:val="00F27B25"/>
    <w:rsid w:val="00F86E7F"/>
    <w:rsid w:val="00F90AAB"/>
    <w:rsid w:val="00FD0893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A6AC0C-3D00-4554-AE73-E3753F19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7BC"/>
  </w:style>
  <w:style w:type="paragraph" w:styleId="a6">
    <w:name w:val="footer"/>
    <w:basedOn w:val="a"/>
    <w:link w:val="a7"/>
    <w:uiPriority w:val="99"/>
    <w:unhideWhenUsed/>
    <w:rsid w:val="0001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7BC"/>
  </w:style>
  <w:style w:type="paragraph" w:styleId="a8">
    <w:name w:val="Balloon Text"/>
    <w:basedOn w:val="a"/>
    <w:link w:val="a9"/>
    <w:uiPriority w:val="99"/>
    <w:semiHidden/>
    <w:unhideWhenUsed/>
    <w:rsid w:val="00974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2958-7A37-4B3B-B667-9F166F81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三葉苑</dc:creator>
  <cp:lastModifiedBy>事務03</cp:lastModifiedBy>
  <cp:revision>3</cp:revision>
  <cp:lastPrinted>2014-03-13T06:47:00Z</cp:lastPrinted>
  <dcterms:created xsi:type="dcterms:W3CDTF">2016-07-09T02:34:00Z</dcterms:created>
  <dcterms:modified xsi:type="dcterms:W3CDTF">2016-07-09T02:35:00Z</dcterms:modified>
</cp:coreProperties>
</file>